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7C" w:rsidRDefault="000A567C" w:rsidP="00C82120">
      <w:pPr>
        <w:spacing w:after="0" w:line="320" w:lineRule="atLeas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MODELLO DI AUTODICHIARAZIONE PER IL GENITORE NEL CASO DI ALUNNO MINORENNE</w:t>
      </w:r>
    </w:p>
    <w:p w:rsidR="000A567C" w:rsidRDefault="000A567C" w:rsidP="00C82120">
      <w:pPr>
        <w:spacing w:after="0" w:line="3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Io sottoscritto/a………………………………………………………………..……………………….. (nome e cognome del genitore/esercente la potestà genitoriale), Luogo di nascita …………………………………….………..………...., Data di nascita ……..…………………, Documento di  riconoscimento……………………………………………………, in qualità di genitore/esercente la potestà genitoriale sul minore ………………………………………………… (nome e cognome dell’alunno/a), frequentante la classe ……………………………., sezione ………………………..dell’Istituto scolastico……….……………………………., </w:t>
      </w:r>
    </w:p>
    <w:p w:rsidR="000A567C" w:rsidRDefault="000A567C" w:rsidP="00C82120">
      <w:pPr>
        <w:spacing w:after="0" w:line="32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DICHIARO</w:t>
      </w:r>
    </w:p>
    <w:p w:rsidR="00C82120" w:rsidRPr="004F71B4" w:rsidRDefault="00C82120" w:rsidP="00C82120">
      <w:pPr>
        <w:spacing w:after="0" w:line="320" w:lineRule="atLeast"/>
        <w:jc w:val="both"/>
        <w:rPr>
          <w:sz w:val="24"/>
          <w:szCs w:val="24"/>
        </w:rPr>
      </w:pPr>
      <w:r w:rsidRPr="004F71B4">
        <w:rPr>
          <w:b/>
          <w:bCs/>
          <w:sz w:val="24"/>
          <w:szCs w:val="24"/>
        </w:rPr>
        <w:t>a-</w:t>
      </w:r>
      <w:r w:rsidRPr="004F71B4">
        <w:rPr>
          <w:sz w:val="24"/>
          <w:szCs w:val="24"/>
        </w:rPr>
        <w:t>di essere stato informato delle disposizioni contenute nel protocollo dell’Istituto Scolastico 2021/2022;</w:t>
      </w:r>
    </w:p>
    <w:p w:rsidR="00C82120" w:rsidRPr="004F71B4" w:rsidRDefault="00C82120" w:rsidP="00C82120">
      <w:pPr>
        <w:spacing w:after="0" w:line="32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Pr="004F71B4">
        <w:rPr>
          <w:b/>
          <w:bCs/>
          <w:sz w:val="24"/>
          <w:szCs w:val="24"/>
        </w:rPr>
        <w:t>-</w:t>
      </w:r>
      <w:r w:rsidRPr="004F71B4">
        <w:rPr>
          <w:sz w:val="24"/>
          <w:szCs w:val="24"/>
        </w:rPr>
        <w:t xml:space="preserve">di essere stato informato e di avere ben compreso gli obblighi e le prescrizioni per il contenimento del contagio da Covid-19 dettati dalle Autorità nazionali. In particolare le </w:t>
      </w:r>
      <w:r>
        <w:rPr>
          <w:sz w:val="24"/>
          <w:szCs w:val="24"/>
        </w:rPr>
        <w:t xml:space="preserve">prescrizioni </w:t>
      </w:r>
      <w:r w:rsidRPr="004F71B4">
        <w:rPr>
          <w:sz w:val="24"/>
          <w:szCs w:val="24"/>
        </w:rPr>
        <w:t>riguardo:</w:t>
      </w:r>
    </w:p>
    <w:p w:rsidR="00C82120" w:rsidRDefault="00C82120" w:rsidP="00C82120">
      <w:pPr>
        <w:autoSpaceDE w:val="0"/>
        <w:autoSpaceDN w:val="0"/>
        <w:adjustRightInd w:val="0"/>
        <w:spacing w:after="0" w:line="320" w:lineRule="atLeast"/>
        <w:jc w:val="both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 xml:space="preserve"> l’obbligo di rimanere al proprio domicilio in presenza di temperatura oltre i 37.5° o altri sintomi simil-influenzali e di chiamare il proprio medico di famiglia e l’autorità sanitaria;</w:t>
      </w:r>
    </w:p>
    <w:p w:rsidR="00C82120" w:rsidRDefault="00C82120" w:rsidP="00C82120">
      <w:pPr>
        <w:autoSpaceDE w:val="0"/>
        <w:autoSpaceDN w:val="0"/>
        <w:adjustRightInd w:val="0"/>
        <w:spacing w:after="0" w:line="320" w:lineRule="atLeas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il divieto di fare ingresso o di permanere nei locali scolastici laddove, anche successivamente all’ingresso, sussistano le condizioni di pericolo (soggetti con sintomatologia respiratoria o </w:t>
      </w:r>
      <w:bookmarkStart w:id="0" w:name="_Hlk81061428"/>
      <w:r>
        <w:rPr>
          <w:rFonts w:ascii="Calibri" w:hAnsi="Calibri" w:cs="Calibri"/>
          <w:sz w:val="24"/>
          <w:szCs w:val="24"/>
        </w:rPr>
        <w:t xml:space="preserve">temperatura corporea superiore a 37,5°; provenienza da zone a rischio o contatto con persone positive al virus nei 14 giorni precedenti, </w:t>
      </w:r>
      <w:bookmarkEnd w:id="0"/>
      <w:r>
        <w:rPr>
          <w:rFonts w:ascii="Calibri" w:hAnsi="Calibri" w:cs="Calibri"/>
          <w:sz w:val="24"/>
          <w:szCs w:val="24"/>
        </w:rPr>
        <w:t>etc.) stabilite dalle Autorità sanitarie competenti;</w:t>
      </w:r>
    </w:p>
    <w:p w:rsidR="00C82120" w:rsidRDefault="00C82120" w:rsidP="00C82120">
      <w:pPr>
        <w:spacing w:after="0" w:line="320" w:lineRule="atLeast"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l’obbligo di rispettare tutte le disposizioni delle Autorità e del Dirigente scolastico;</w:t>
      </w:r>
      <w:r>
        <w:rPr>
          <w:sz w:val="24"/>
          <w:szCs w:val="24"/>
        </w:rPr>
        <w:t xml:space="preserve"> </w:t>
      </w:r>
    </w:p>
    <w:p w:rsidR="00C82120" w:rsidRPr="004F71B4" w:rsidRDefault="00C82120" w:rsidP="00C82120">
      <w:pPr>
        <w:spacing w:after="0" w:line="320" w:lineRule="atLeast"/>
        <w:jc w:val="both"/>
        <w:rPr>
          <w:sz w:val="24"/>
          <w:szCs w:val="24"/>
        </w:rPr>
      </w:pPr>
      <w:r w:rsidRPr="004F71B4">
        <w:rPr>
          <w:b/>
          <w:bCs/>
          <w:sz w:val="24"/>
          <w:szCs w:val="24"/>
        </w:rPr>
        <w:t>c-</w:t>
      </w:r>
      <w:r w:rsidRPr="004F71B4">
        <w:rPr>
          <w:sz w:val="24"/>
          <w:szCs w:val="24"/>
        </w:rPr>
        <w:t>di avere letto e compreso l’informativa relativa al trattamento dati per il contrasto della pandemia da Covid-19”;</w:t>
      </w:r>
    </w:p>
    <w:p w:rsidR="00C82120" w:rsidRDefault="00C82120" w:rsidP="00C82120">
      <w:pPr>
        <w:spacing w:after="0" w:line="3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Inoltre sotto la mia responsabilità</w:t>
      </w:r>
    </w:p>
    <w:p w:rsidR="000A567C" w:rsidRDefault="000A567C" w:rsidP="00C82120">
      <w:pPr>
        <w:spacing w:after="0" w:line="32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DICHIARO che mio figlio/figlia, </w:t>
      </w:r>
    </w:p>
    <w:p w:rsidR="00C82120" w:rsidRDefault="00C82120" w:rsidP="00C82120">
      <w:pPr>
        <w:pStyle w:val="Default"/>
        <w:spacing w:line="320" w:lineRule="atLeast"/>
        <w:jc w:val="both"/>
        <w:rPr>
          <w:rFonts w:cstheme="minorHAnsi"/>
        </w:rPr>
      </w:pPr>
      <w:bookmarkStart w:id="1" w:name="_Hlk81061437"/>
      <w:r>
        <w:t xml:space="preserve">□ non </w:t>
      </w:r>
      <w:bookmarkEnd w:id="1"/>
      <w:r>
        <w:t xml:space="preserve">ha </w:t>
      </w:r>
      <w:r>
        <w:rPr>
          <w:rFonts w:cstheme="minorHAnsi"/>
        </w:rPr>
        <w:t xml:space="preserve">sintomi </w:t>
      </w:r>
      <w:bookmarkStart w:id="2" w:name="_Hlk73615802"/>
      <w:r>
        <w:rPr>
          <w:rFonts w:cstheme="minorHAnsi"/>
        </w:rPr>
        <w:t>simil-influenzali e comunque riconducibili al Covid 19</w:t>
      </w:r>
      <w:bookmarkEnd w:id="2"/>
      <w:r>
        <w:rPr>
          <w:rFonts w:cstheme="minorHAnsi"/>
        </w:rPr>
        <w:t>;</w:t>
      </w:r>
    </w:p>
    <w:p w:rsidR="00C82120" w:rsidRDefault="00C82120" w:rsidP="00C82120">
      <w:pPr>
        <w:pStyle w:val="Default"/>
        <w:spacing w:line="320" w:lineRule="atLeast"/>
        <w:jc w:val="both"/>
      </w:pPr>
      <w:bookmarkStart w:id="3" w:name="_Hlk81061455"/>
      <w:bookmarkStart w:id="4" w:name="_Hlk81061474"/>
      <w:r>
        <w:t xml:space="preserve">□ </w:t>
      </w:r>
      <w:bookmarkEnd w:id="3"/>
      <w:bookmarkEnd w:id="4"/>
      <w:r>
        <w:t xml:space="preserve">non ha una </w:t>
      </w:r>
      <w:r w:rsidRPr="004F71B4">
        <w:t>temperatura corporea superiore a 37,5°;</w:t>
      </w:r>
    </w:p>
    <w:p w:rsidR="00C82120" w:rsidRDefault="00C82120" w:rsidP="00C82120">
      <w:pPr>
        <w:pStyle w:val="Default"/>
        <w:spacing w:line="320" w:lineRule="atLeast"/>
        <w:jc w:val="both"/>
      </w:pPr>
      <w:r>
        <w:t xml:space="preserve">□ non </w:t>
      </w:r>
      <w:r w:rsidRPr="004F71B4">
        <w:t>prov</w:t>
      </w:r>
      <w:r>
        <w:t>iene</w:t>
      </w:r>
      <w:r w:rsidRPr="004F71B4">
        <w:t xml:space="preserve"> da zone a rischio</w:t>
      </w:r>
      <w:r>
        <w:t>;</w:t>
      </w:r>
    </w:p>
    <w:p w:rsidR="00C82120" w:rsidRDefault="00C82120" w:rsidP="00C82120">
      <w:pPr>
        <w:pStyle w:val="Default"/>
        <w:spacing w:line="320" w:lineRule="atLeast"/>
        <w:jc w:val="both"/>
      </w:pPr>
      <w:r>
        <w:t>□ non ha avuto</w:t>
      </w:r>
      <w:r w:rsidRPr="004F71B4">
        <w:t xml:space="preserve"> contatto con persone positive al virus nei 14 giorni precedenti,</w:t>
      </w:r>
    </w:p>
    <w:p w:rsidR="000A567C" w:rsidRDefault="000A567C" w:rsidP="00C82120">
      <w:pPr>
        <w:spacing w:after="0" w:line="320" w:lineRule="atLeas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SONO CONSAPEVOLE</w:t>
      </w:r>
    </w:p>
    <w:p w:rsidR="000A567C" w:rsidRDefault="000A567C" w:rsidP="00C82120">
      <w:pPr>
        <w:spacing w:after="0" w:line="320" w:lineRule="atLeast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-che l’alunno/a potrebbe essere sottoposto all’accesso ai locali dell’Istituto al controllo della temperatura corporea;</w:t>
      </w:r>
      <w:bookmarkStart w:id="5" w:name="_Hlk73616127"/>
    </w:p>
    <w:bookmarkEnd w:id="5"/>
    <w:p w:rsidR="000A567C" w:rsidRDefault="000A567C" w:rsidP="00C82120">
      <w:pPr>
        <w:spacing w:after="0" w:line="3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 che, nel caso di rilevazione all’ingresso della temperatura superiore a 37,5° non sarà consentito l’accesso;</w:t>
      </w:r>
    </w:p>
    <w:p w:rsidR="000A567C" w:rsidRDefault="000A567C" w:rsidP="00C82120">
      <w:pPr>
        <w:spacing w:after="0" w:line="320" w:lineRule="atLeast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- che, nel caso di sviluppo di sintomatologia </w:t>
      </w:r>
      <w:r>
        <w:rPr>
          <w:rFonts w:cstheme="minorHAnsi"/>
          <w:sz w:val="24"/>
          <w:szCs w:val="24"/>
        </w:rPr>
        <w:t xml:space="preserve">riconducibile al Covid 19  l’alunno </w:t>
      </w:r>
      <w:r>
        <w:rPr>
          <w:sz w:val="24"/>
          <w:szCs w:val="24"/>
        </w:rPr>
        <w:t>potrà essere isolato e al più presto dovrò prelevarlo da scuola personalmente o tramite un delegato e  dovrò contattare nel più breve tempo possibile il medico curante e eseguire le sue indicazioni</w:t>
      </w:r>
      <w:r>
        <w:rPr>
          <w:color w:val="FF0000"/>
          <w:sz w:val="24"/>
          <w:szCs w:val="24"/>
        </w:rPr>
        <w:t xml:space="preserve">, </w:t>
      </w:r>
    </w:p>
    <w:p w:rsidR="000A567C" w:rsidRDefault="000A567C" w:rsidP="00C82120">
      <w:pPr>
        <w:spacing w:after="0" w:line="3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La presente autodichiarazione viene rilasciata quale misura di prevenzione correlata con l’emergenza pandemica del SARS CoV 2.</w:t>
      </w:r>
    </w:p>
    <w:p w:rsidR="000A567C" w:rsidRDefault="000A567C" w:rsidP="00C82120">
      <w:pPr>
        <w:spacing w:after="0" w:line="320" w:lineRule="atLeast"/>
        <w:jc w:val="both"/>
        <w:rPr>
          <w:sz w:val="24"/>
          <w:szCs w:val="24"/>
        </w:rPr>
      </w:pPr>
    </w:p>
    <w:p w:rsidR="000A567C" w:rsidRDefault="000A567C" w:rsidP="00C82120">
      <w:pPr>
        <w:spacing w:after="0" w:line="320" w:lineRule="atLeast"/>
        <w:jc w:val="both"/>
        <w:rPr>
          <w:b/>
          <w:bCs/>
          <w:sz w:val="24"/>
          <w:szCs w:val="24"/>
        </w:rPr>
      </w:pPr>
    </w:p>
    <w:p w:rsidR="000A567C" w:rsidRDefault="000A567C" w:rsidP="00C82120">
      <w:pPr>
        <w:spacing w:after="0" w:line="320" w:lineRule="atLeas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Data, _____________________________</w:t>
      </w:r>
    </w:p>
    <w:p w:rsidR="000A567C" w:rsidRDefault="000A567C" w:rsidP="00C82120">
      <w:pPr>
        <w:spacing w:after="0" w:line="320" w:lineRule="atLeast"/>
        <w:jc w:val="both"/>
        <w:rPr>
          <w:b/>
          <w:bCs/>
          <w:sz w:val="24"/>
          <w:szCs w:val="24"/>
        </w:rPr>
      </w:pPr>
    </w:p>
    <w:p w:rsidR="000A567C" w:rsidRDefault="000A567C" w:rsidP="00C82120">
      <w:pPr>
        <w:spacing w:after="0" w:line="32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Firma _____________________________</w:t>
      </w:r>
    </w:p>
    <w:p w:rsidR="008D44B9" w:rsidRDefault="008D44B9"/>
    <w:sectPr w:rsidR="008D44B9" w:rsidSect="00E473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compat/>
  <w:rsids>
    <w:rsidRoot w:val="000A567C"/>
    <w:rsid w:val="000A567C"/>
    <w:rsid w:val="00710B37"/>
    <w:rsid w:val="008A285F"/>
    <w:rsid w:val="008D44B9"/>
    <w:rsid w:val="00C82120"/>
    <w:rsid w:val="00E4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567C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A56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Piscini</dc:creator>
  <cp:lastModifiedBy>ico6</cp:lastModifiedBy>
  <cp:revision>2</cp:revision>
  <dcterms:created xsi:type="dcterms:W3CDTF">2021-08-31T10:35:00Z</dcterms:created>
  <dcterms:modified xsi:type="dcterms:W3CDTF">2021-08-31T10:35:00Z</dcterms:modified>
</cp:coreProperties>
</file>